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CC" w:rsidRDefault="003107CC" w:rsidP="003107CC">
      <w:pPr>
        <w:rPr>
          <w:sz w:val="24"/>
          <w:szCs w:val="24"/>
        </w:rPr>
      </w:pPr>
    </w:p>
    <w:p w:rsidR="003107CC" w:rsidRDefault="003107CC" w:rsidP="003107CC">
      <w:pPr>
        <w:rPr>
          <w:sz w:val="24"/>
          <w:szCs w:val="24"/>
        </w:rPr>
      </w:pPr>
    </w:p>
    <w:p w:rsidR="003107CC" w:rsidRPr="00B564C8" w:rsidRDefault="00B564C8" w:rsidP="00DD383A">
      <w:pPr>
        <w:spacing w:line="240" w:lineRule="auto"/>
        <w:jc w:val="both"/>
        <w:rPr>
          <w:sz w:val="24"/>
          <w:szCs w:val="24"/>
        </w:rPr>
      </w:pPr>
      <w:r w:rsidRPr="00B564C8">
        <w:rPr>
          <w:b/>
          <w:sz w:val="24"/>
          <w:szCs w:val="24"/>
        </w:rPr>
        <w:t>Temat Szkolenia:</w:t>
      </w:r>
      <w:r w:rsidRPr="00B564C8">
        <w:rPr>
          <w:sz w:val="24"/>
          <w:szCs w:val="24"/>
        </w:rPr>
        <w:t xml:space="preserve"> </w:t>
      </w:r>
      <w:r w:rsidR="009F5D54" w:rsidRPr="00B564C8">
        <w:rPr>
          <w:sz w:val="28"/>
          <w:szCs w:val="28"/>
        </w:rPr>
        <w:t xml:space="preserve">Zmiany w procedurze cywilnej </w:t>
      </w:r>
      <w:r w:rsidR="003107CC" w:rsidRPr="00B564C8">
        <w:rPr>
          <w:sz w:val="28"/>
          <w:szCs w:val="28"/>
        </w:rPr>
        <w:t>zmierzające do jej uproszczenia.</w:t>
      </w:r>
      <w:r w:rsidR="009F5D54" w:rsidRPr="00B564C8">
        <w:rPr>
          <w:sz w:val="28"/>
          <w:szCs w:val="28"/>
        </w:rPr>
        <w:t xml:space="preserve"> </w:t>
      </w:r>
      <w:r w:rsidR="003107CC" w:rsidRPr="00B564C8">
        <w:rPr>
          <w:sz w:val="28"/>
          <w:szCs w:val="28"/>
        </w:rPr>
        <w:t xml:space="preserve">Nowa </w:t>
      </w:r>
      <w:r w:rsidRPr="00B564C8">
        <w:rPr>
          <w:sz w:val="28"/>
          <w:szCs w:val="28"/>
        </w:rPr>
        <w:t>definicja dokumentu w</w:t>
      </w:r>
      <w:r w:rsidR="009F5D54" w:rsidRPr="00B564C8">
        <w:rPr>
          <w:sz w:val="28"/>
          <w:szCs w:val="28"/>
        </w:rPr>
        <w:t xml:space="preserve"> kodeksie cywilnym, informatyzacja postępowania cywilnego oraz popularyzacja mediacji wprowadzone ustawami z dnia 10 lipca i 10 września 2015 roku</w:t>
      </w:r>
      <w:r w:rsidR="00341826" w:rsidRPr="00B564C8">
        <w:rPr>
          <w:sz w:val="28"/>
          <w:szCs w:val="28"/>
        </w:rPr>
        <w:t xml:space="preserve"> „ o zmianie kodeksu postepowania cywilnego</w:t>
      </w:r>
      <w:r w:rsidR="00DD383A" w:rsidRPr="00B564C8">
        <w:rPr>
          <w:sz w:val="28"/>
          <w:szCs w:val="28"/>
        </w:rPr>
        <w:t>”</w:t>
      </w:r>
      <w:r w:rsidR="009F5D54" w:rsidRPr="00B564C8">
        <w:rPr>
          <w:sz w:val="28"/>
          <w:szCs w:val="28"/>
        </w:rPr>
        <w:t xml:space="preserve"> </w:t>
      </w:r>
    </w:p>
    <w:p w:rsidR="00B564C8" w:rsidRPr="00B564C8" w:rsidRDefault="00B564C8" w:rsidP="00B564C8">
      <w:pPr>
        <w:pStyle w:val="NormalnyWeb"/>
        <w:rPr>
          <w:rFonts w:asciiTheme="minorHAnsi" w:hAnsiTheme="minorHAnsi"/>
        </w:rPr>
      </w:pPr>
      <w:r w:rsidRPr="00B564C8">
        <w:rPr>
          <w:rFonts w:asciiTheme="minorHAnsi" w:hAnsiTheme="minorHAnsi"/>
          <w:b/>
        </w:rPr>
        <w:t xml:space="preserve">Termin Szkolenia:  </w:t>
      </w:r>
      <w:r w:rsidRPr="00B564C8">
        <w:rPr>
          <w:rStyle w:val="zielona"/>
          <w:rFonts w:asciiTheme="minorHAnsi" w:hAnsiTheme="minorHAnsi"/>
          <w:color w:val="00AAA1"/>
        </w:rPr>
        <w:t>7.02.2017 (</w:t>
      </w:r>
      <w:proofErr w:type="gramStart"/>
      <w:r w:rsidRPr="00B564C8">
        <w:rPr>
          <w:rStyle w:val="zielona"/>
          <w:rFonts w:asciiTheme="minorHAnsi" w:hAnsiTheme="minorHAnsi"/>
          <w:color w:val="00AAA1"/>
        </w:rPr>
        <w:t>wtorek</w:t>
      </w:r>
      <w:proofErr w:type="gramEnd"/>
      <w:r w:rsidRPr="00B564C8">
        <w:rPr>
          <w:rStyle w:val="zielona"/>
          <w:rFonts w:asciiTheme="minorHAnsi" w:hAnsiTheme="minorHAnsi"/>
          <w:color w:val="00AAA1"/>
        </w:rPr>
        <w:t>)</w:t>
      </w:r>
      <w:r w:rsidRPr="00B564C8">
        <w:rPr>
          <w:rFonts w:asciiTheme="minorHAnsi" w:hAnsiTheme="minorHAnsi"/>
        </w:rPr>
        <w:t xml:space="preserve"> godz.: 10:00-16:00, </w:t>
      </w:r>
    </w:p>
    <w:p w:rsidR="00B564C8" w:rsidRPr="00B564C8" w:rsidRDefault="00B564C8" w:rsidP="00B564C8">
      <w:pPr>
        <w:pStyle w:val="NormalnyWeb"/>
        <w:rPr>
          <w:rFonts w:asciiTheme="minorHAnsi" w:hAnsiTheme="minorHAnsi"/>
          <w:b/>
        </w:rPr>
      </w:pPr>
      <w:r w:rsidRPr="00B564C8">
        <w:rPr>
          <w:rFonts w:asciiTheme="minorHAnsi" w:hAnsiTheme="minorHAnsi"/>
          <w:b/>
        </w:rPr>
        <w:t>Miejsce Szkolenia</w:t>
      </w:r>
      <w:r w:rsidRPr="00B564C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HOTEL Europejski, ul. Lubicz 5 Kraków </w:t>
      </w:r>
    </w:p>
    <w:p w:rsidR="00BD5792" w:rsidRDefault="00BD5792" w:rsidP="009F5D54">
      <w:pPr>
        <w:spacing w:line="360" w:lineRule="auto"/>
        <w:jc w:val="both"/>
        <w:rPr>
          <w:b/>
          <w:sz w:val="24"/>
          <w:szCs w:val="24"/>
        </w:rPr>
      </w:pPr>
    </w:p>
    <w:p w:rsidR="00B564C8" w:rsidRPr="00B564C8" w:rsidRDefault="00B564C8" w:rsidP="009F5D5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Szkolenia: </w:t>
      </w:r>
    </w:p>
    <w:p w:rsidR="00BD5792" w:rsidRPr="00341826" w:rsidRDefault="00BD5792" w:rsidP="00BD579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41826">
        <w:rPr>
          <w:b/>
          <w:sz w:val="24"/>
          <w:szCs w:val="24"/>
        </w:rPr>
        <w:t>Informatyzacja postepowania cywilnego.</w:t>
      </w:r>
    </w:p>
    <w:p w:rsidR="00BD5792" w:rsidRPr="0032145E" w:rsidRDefault="00BD5792" w:rsidP="00BD579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145E">
        <w:rPr>
          <w:sz w:val="24"/>
          <w:szCs w:val="24"/>
        </w:rPr>
        <w:t>Wnoszenie pism procesowych drogą elektroniczną</w:t>
      </w:r>
    </w:p>
    <w:p w:rsidR="00BD5792" w:rsidRDefault="001E579C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o</w:t>
      </w:r>
      <w:r w:rsidR="00BD44E9">
        <w:rPr>
          <w:sz w:val="24"/>
          <w:szCs w:val="24"/>
        </w:rPr>
        <w:t>bowiązek</w:t>
      </w:r>
      <w:proofErr w:type="gramEnd"/>
      <w:r w:rsidR="00BD44E9">
        <w:rPr>
          <w:sz w:val="24"/>
          <w:szCs w:val="24"/>
        </w:rPr>
        <w:t xml:space="preserve"> składania pism w systemie teleinformatycznym a </w:t>
      </w:r>
      <w:r w:rsidR="00BD5792">
        <w:rPr>
          <w:sz w:val="24"/>
          <w:szCs w:val="24"/>
        </w:rPr>
        <w:t>dokonanie wyboru takiej formy składania pism,</w:t>
      </w:r>
    </w:p>
    <w:p w:rsidR="00BD5792" w:rsidRDefault="00BD5792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osoby</w:t>
      </w:r>
      <w:proofErr w:type="gramEnd"/>
      <w:r>
        <w:rPr>
          <w:sz w:val="24"/>
          <w:szCs w:val="24"/>
        </w:rPr>
        <w:t xml:space="preserve"> uprawnione do dokonania wyboru formy korespondencji</w:t>
      </w:r>
      <w:r w:rsidR="00BD44E9">
        <w:rPr>
          <w:sz w:val="24"/>
          <w:szCs w:val="24"/>
        </w:rPr>
        <w:t xml:space="preserve"> z sądem</w:t>
      </w:r>
      <w:r>
        <w:rPr>
          <w:sz w:val="24"/>
          <w:szCs w:val="24"/>
        </w:rPr>
        <w:t>,</w:t>
      </w:r>
    </w:p>
    <w:p w:rsidR="00BD5792" w:rsidRDefault="00BD5792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konsekwencje</w:t>
      </w:r>
      <w:proofErr w:type="gramEnd"/>
      <w:r>
        <w:rPr>
          <w:sz w:val="24"/>
          <w:szCs w:val="24"/>
        </w:rPr>
        <w:t xml:space="preserve"> zastosowania systemu teleinformatycznego dla stron i sądu, </w:t>
      </w:r>
    </w:p>
    <w:p w:rsidR="00BD5792" w:rsidRDefault="00BD5792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pełnomocnictwo</w:t>
      </w:r>
      <w:proofErr w:type="gramEnd"/>
      <w:r>
        <w:rPr>
          <w:sz w:val="24"/>
          <w:szCs w:val="24"/>
        </w:rPr>
        <w:t xml:space="preserve"> składane drogą elektroniczną,</w:t>
      </w:r>
    </w:p>
    <w:p w:rsidR="00BD5792" w:rsidRDefault="00BD5792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załączniki</w:t>
      </w:r>
      <w:proofErr w:type="gramEnd"/>
      <w:r>
        <w:rPr>
          <w:sz w:val="24"/>
          <w:szCs w:val="24"/>
        </w:rPr>
        <w:t xml:space="preserve"> składane drogą </w:t>
      </w:r>
      <w:r w:rsidR="00F6248E">
        <w:rPr>
          <w:sz w:val="24"/>
          <w:szCs w:val="24"/>
        </w:rPr>
        <w:t>elektroniczną,</w:t>
      </w:r>
    </w:p>
    <w:p w:rsidR="00F6248E" w:rsidRDefault="00BD44E9" w:rsidP="00BD57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F6248E">
        <w:rPr>
          <w:sz w:val="24"/>
          <w:szCs w:val="24"/>
        </w:rPr>
        <w:t>westie</w:t>
      </w:r>
      <w:proofErr w:type="gramEnd"/>
      <w:r w:rsidR="00F6248E">
        <w:rPr>
          <w:sz w:val="24"/>
          <w:szCs w:val="24"/>
        </w:rPr>
        <w:t xml:space="preserve"> związane z </w:t>
      </w:r>
      <w:r>
        <w:rPr>
          <w:sz w:val="24"/>
          <w:szCs w:val="24"/>
        </w:rPr>
        <w:t>uiszczaniem</w:t>
      </w:r>
      <w:r w:rsidR="00F6248E">
        <w:rPr>
          <w:sz w:val="24"/>
          <w:szCs w:val="24"/>
        </w:rPr>
        <w:t xml:space="preserve"> opłaty w przypadku stosowania systemu teleinformatycznego.</w:t>
      </w:r>
    </w:p>
    <w:p w:rsidR="00F6248E" w:rsidRPr="000A402B" w:rsidRDefault="00F6248E" w:rsidP="00F6248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Doręczenie pism procesowych drogą elektroniczną</w:t>
      </w:r>
    </w:p>
    <w:p w:rsidR="00F6248E" w:rsidRDefault="00F6248E" w:rsidP="00F624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korespondencja</w:t>
      </w:r>
      <w:proofErr w:type="gramEnd"/>
      <w:r>
        <w:rPr>
          <w:sz w:val="24"/>
          <w:szCs w:val="24"/>
        </w:rPr>
        <w:t xml:space="preserve"> z są</w:t>
      </w:r>
      <w:r w:rsidR="00BD44E9">
        <w:rPr>
          <w:sz w:val="24"/>
          <w:szCs w:val="24"/>
        </w:rPr>
        <w:t>dem</w:t>
      </w:r>
      <w:r>
        <w:rPr>
          <w:sz w:val="24"/>
          <w:szCs w:val="24"/>
        </w:rPr>
        <w:t>,</w:t>
      </w:r>
    </w:p>
    <w:p w:rsidR="00F6248E" w:rsidRDefault="00F6248E" w:rsidP="00F624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korespondencja</w:t>
      </w:r>
      <w:proofErr w:type="gramEnd"/>
      <w:r>
        <w:rPr>
          <w:sz w:val="24"/>
          <w:szCs w:val="24"/>
        </w:rPr>
        <w:t xml:space="preserve"> pomiędzy stronami i ich pełnomocnikami,</w:t>
      </w:r>
    </w:p>
    <w:p w:rsidR="00F6248E" w:rsidRDefault="00F6248E" w:rsidP="00F624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pozostawianie</w:t>
      </w:r>
      <w:proofErr w:type="gramEnd"/>
      <w:r>
        <w:rPr>
          <w:sz w:val="24"/>
          <w:szCs w:val="24"/>
        </w:rPr>
        <w:t xml:space="preserve"> pism ze skutkiem doręczenia, </w:t>
      </w:r>
    </w:p>
    <w:p w:rsidR="00F6248E" w:rsidRDefault="00F6248E" w:rsidP="00F624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potwierdzenie</w:t>
      </w:r>
      <w:proofErr w:type="gramEnd"/>
      <w:r>
        <w:rPr>
          <w:sz w:val="24"/>
          <w:szCs w:val="24"/>
        </w:rPr>
        <w:t xml:space="preserve"> otrzymania doręczenia drogą elektroniczną.</w:t>
      </w:r>
    </w:p>
    <w:p w:rsidR="00F6248E" w:rsidRPr="000A402B" w:rsidRDefault="00F6248E" w:rsidP="00F6248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Umożliwienie przeprowadzenia posiedzenia sądowego przy użyciu urządzeń technicznych.</w:t>
      </w:r>
    </w:p>
    <w:p w:rsidR="00FE7450" w:rsidRDefault="00FE7450" w:rsidP="00FE745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przeprowadzenie</w:t>
      </w:r>
      <w:proofErr w:type="gramEnd"/>
      <w:r>
        <w:rPr>
          <w:sz w:val="24"/>
          <w:szCs w:val="24"/>
        </w:rPr>
        <w:t xml:space="preserve"> posiedzenia </w:t>
      </w:r>
      <w:r w:rsidR="00BD44E9">
        <w:rPr>
          <w:sz w:val="24"/>
          <w:szCs w:val="24"/>
        </w:rPr>
        <w:t>„</w:t>
      </w:r>
      <w:r>
        <w:rPr>
          <w:sz w:val="24"/>
          <w:szCs w:val="24"/>
        </w:rPr>
        <w:t>na odległość</w:t>
      </w:r>
      <w:r w:rsidR="00BD44E9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FE7450" w:rsidRDefault="001C78B0" w:rsidP="00FE745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możliwość</w:t>
      </w:r>
      <w:proofErr w:type="gramEnd"/>
      <w:r>
        <w:rPr>
          <w:sz w:val="24"/>
          <w:szCs w:val="24"/>
        </w:rPr>
        <w:t xml:space="preserve"> utrwalenia przebiegu posiedzenia przez strony.</w:t>
      </w:r>
    </w:p>
    <w:p w:rsidR="000A402B" w:rsidRDefault="000A402B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B564C8" w:rsidRDefault="00B564C8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B564C8" w:rsidRDefault="00B564C8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B564C8" w:rsidRDefault="00B564C8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B564C8" w:rsidRDefault="00B564C8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1C78B0" w:rsidRPr="00341826" w:rsidRDefault="001C78B0" w:rsidP="001C78B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41826">
        <w:rPr>
          <w:b/>
          <w:sz w:val="24"/>
          <w:szCs w:val="24"/>
        </w:rPr>
        <w:t>Uproszczenie procedury cywilnej.</w:t>
      </w:r>
    </w:p>
    <w:p w:rsidR="001C78B0" w:rsidRPr="000A402B" w:rsidRDefault="001C78B0" w:rsidP="001C78B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Odformalizowanie wezwań stron i świadków przez sąd.</w:t>
      </w:r>
    </w:p>
    <w:p w:rsidR="001C78B0" w:rsidRPr="000A402B" w:rsidRDefault="001C78B0" w:rsidP="001C78B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 xml:space="preserve">Poszerzenie katalogu spraw rozpatrywanych na posiedzeniu niejawnym </w:t>
      </w:r>
    </w:p>
    <w:p w:rsidR="001C78B0" w:rsidRDefault="001C78B0" w:rsidP="001C78B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przesłanki</w:t>
      </w:r>
      <w:proofErr w:type="gramEnd"/>
      <w:r>
        <w:rPr>
          <w:sz w:val="24"/>
          <w:szCs w:val="24"/>
        </w:rPr>
        <w:t xml:space="preserve"> do wydania wyroku na posiedzeniu niejawnym,</w:t>
      </w:r>
    </w:p>
    <w:p w:rsidR="001C78B0" w:rsidRDefault="001C78B0" w:rsidP="001C78B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wyrok</w:t>
      </w:r>
      <w:proofErr w:type="gramEnd"/>
      <w:r>
        <w:rPr>
          <w:sz w:val="24"/>
          <w:szCs w:val="24"/>
        </w:rPr>
        <w:t xml:space="preserve"> na posiedzeniu niejawnym a możliwość wydania wyroku zaocznego.</w:t>
      </w:r>
    </w:p>
    <w:p w:rsidR="001C78B0" w:rsidRPr="000A402B" w:rsidRDefault="001C78B0" w:rsidP="001C78B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Złagodzenie przepisów dotyczących wyłączenia sędziego</w:t>
      </w:r>
    </w:p>
    <w:p w:rsidR="001C78B0" w:rsidRPr="001C78B0" w:rsidRDefault="001C78B0" w:rsidP="001C78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wyłączenie</w:t>
      </w:r>
      <w:proofErr w:type="gramEnd"/>
      <w:r>
        <w:rPr>
          <w:sz w:val="24"/>
          <w:szCs w:val="24"/>
        </w:rPr>
        <w:t xml:space="preserve"> sędziego na wniosek,</w:t>
      </w:r>
    </w:p>
    <w:p w:rsidR="001C78B0" w:rsidRPr="001C78B0" w:rsidRDefault="001C78B0" w:rsidP="001C78B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wyłączenie</w:t>
      </w:r>
      <w:proofErr w:type="gramEnd"/>
      <w:r>
        <w:rPr>
          <w:sz w:val="24"/>
          <w:szCs w:val="24"/>
        </w:rPr>
        <w:t xml:space="preserve"> sędziego z urzędu.</w:t>
      </w:r>
    </w:p>
    <w:p w:rsidR="001C78B0" w:rsidRPr="000A402B" w:rsidRDefault="001C78B0" w:rsidP="001C78B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Poszerzenie katalogu spraw rozpatrywanych przez referendarzy sądowych.</w:t>
      </w:r>
    </w:p>
    <w:p w:rsidR="001C78B0" w:rsidRPr="000A402B" w:rsidRDefault="001C78B0" w:rsidP="001C78B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402B">
        <w:rPr>
          <w:sz w:val="24"/>
          <w:szCs w:val="24"/>
        </w:rPr>
        <w:t>Zmiany w elektronicznym postepowaniu upominawczym</w:t>
      </w:r>
    </w:p>
    <w:p w:rsidR="001C78B0" w:rsidRPr="006B20A3" w:rsidRDefault="006B20A3" w:rsidP="006B20A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6B20A3">
        <w:rPr>
          <w:sz w:val="24"/>
          <w:szCs w:val="24"/>
        </w:rPr>
        <w:t>umorzenie</w:t>
      </w:r>
      <w:proofErr w:type="gramEnd"/>
      <w:r w:rsidRPr="006B20A3">
        <w:rPr>
          <w:sz w:val="24"/>
          <w:szCs w:val="24"/>
        </w:rPr>
        <w:t xml:space="preserve"> </w:t>
      </w:r>
      <w:r>
        <w:rPr>
          <w:sz w:val="24"/>
          <w:szCs w:val="24"/>
        </w:rPr>
        <w:t>postę</w:t>
      </w:r>
      <w:r w:rsidRPr="006B20A3">
        <w:rPr>
          <w:sz w:val="24"/>
          <w:szCs w:val="24"/>
        </w:rPr>
        <w:t>powania na wniosek powoda,</w:t>
      </w:r>
    </w:p>
    <w:p w:rsidR="006B20A3" w:rsidRPr="006B20A3" w:rsidRDefault="006B20A3" w:rsidP="006B20A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6B20A3">
        <w:rPr>
          <w:sz w:val="24"/>
          <w:szCs w:val="24"/>
        </w:rPr>
        <w:t>uzupełnienie</w:t>
      </w:r>
      <w:proofErr w:type="gramEnd"/>
      <w:r w:rsidRPr="006B20A3">
        <w:rPr>
          <w:sz w:val="24"/>
          <w:szCs w:val="24"/>
        </w:rPr>
        <w:t xml:space="preserve"> opłaty od pozwu,</w:t>
      </w:r>
    </w:p>
    <w:p w:rsidR="006B20A3" w:rsidRDefault="006B20A3" w:rsidP="006B20A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sprecyzowanie </w:t>
      </w:r>
      <w:proofErr w:type="gramStart"/>
      <w:r>
        <w:rPr>
          <w:sz w:val="24"/>
          <w:szCs w:val="24"/>
        </w:rPr>
        <w:t>zakresu w jakim</w:t>
      </w:r>
      <w:proofErr w:type="gramEnd"/>
      <w:r>
        <w:rPr>
          <w:sz w:val="24"/>
          <w:szCs w:val="24"/>
        </w:rPr>
        <w:t xml:space="preserve"> sprzeciw </w:t>
      </w:r>
      <w:r w:rsidRPr="006B20A3">
        <w:rPr>
          <w:sz w:val="24"/>
          <w:szCs w:val="24"/>
        </w:rPr>
        <w:t>od nakazu zapłaty podlega uzupełnieniu</w:t>
      </w:r>
      <w:r>
        <w:rPr>
          <w:sz w:val="24"/>
          <w:szCs w:val="24"/>
        </w:rPr>
        <w:t>.</w:t>
      </w:r>
    </w:p>
    <w:p w:rsidR="000A402B" w:rsidRDefault="000A402B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6B20A3" w:rsidRPr="000A402B" w:rsidRDefault="006B20A3" w:rsidP="006B20A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A402B">
        <w:rPr>
          <w:b/>
          <w:sz w:val="24"/>
          <w:szCs w:val="24"/>
        </w:rPr>
        <w:t>Nowa definicja dokumentu w kodeksie cywilnym i konsekwencje z tego wynikające dla postępowania cywilnego.</w:t>
      </w:r>
    </w:p>
    <w:p w:rsidR="006B20A3" w:rsidRDefault="006B20A3" w:rsidP="006B20A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dokumentowa, elektroniczna i papierowa.</w:t>
      </w:r>
    </w:p>
    <w:p w:rsidR="006B20A3" w:rsidRDefault="006B20A3" w:rsidP="006B20A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Dokument jako</w:t>
      </w:r>
      <w:proofErr w:type="gramEnd"/>
      <w:r>
        <w:rPr>
          <w:sz w:val="24"/>
          <w:szCs w:val="24"/>
        </w:rPr>
        <w:t xml:space="preserve"> nośnik informacji.</w:t>
      </w:r>
    </w:p>
    <w:p w:rsidR="006B20A3" w:rsidRDefault="006B20A3" w:rsidP="006B20A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Cechy dokumentu.</w:t>
      </w:r>
    </w:p>
    <w:p w:rsidR="006B20A3" w:rsidRDefault="006B20A3" w:rsidP="006B20A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Rodzaje dokumentów na gruncie kodeksu cywilnego</w:t>
      </w:r>
      <w:r w:rsidR="00961ED5">
        <w:rPr>
          <w:sz w:val="24"/>
          <w:szCs w:val="24"/>
        </w:rPr>
        <w:t>.</w:t>
      </w:r>
    </w:p>
    <w:p w:rsidR="00961ED5" w:rsidRDefault="00961ED5" w:rsidP="006B20A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Konsekwencje  wprowadzenia</w:t>
      </w:r>
      <w:proofErr w:type="gramEnd"/>
      <w:r>
        <w:rPr>
          <w:sz w:val="24"/>
          <w:szCs w:val="24"/>
        </w:rPr>
        <w:t xml:space="preserve"> formy dokumentacji do kodeksu cywilnego.</w:t>
      </w:r>
    </w:p>
    <w:p w:rsidR="000A402B" w:rsidRDefault="000A402B" w:rsidP="000A402B">
      <w:pPr>
        <w:pStyle w:val="Akapitzlist"/>
        <w:spacing w:line="360" w:lineRule="auto"/>
        <w:jc w:val="both"/>
        <w:rPr>
          <w:sz w:val="24"/>
          <w:szCs w:val="24"/>
        </w:rPr>
      </w:pPr>
    </w:p>
    <w:p w:rsidR="001C78B0" w:rsidRPr="000A402B" w:rsidRDefault="00BD44E9" w:rsidP="00961ED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A402B">
        <w:rPr>
          <w:b/>
          <w:sz w:val="24"/>
          <w:szCs w:val="24"/>
        </w:rPr>
        <w:t>Zmiany w postę</w:t>
      </w:r>
      <w:r w:rsidR="00961ED5" w:rsidRPr="000A402B">
        <w:rPr>
          <w:b/>
          <w:sz w:val="24"/>
          <w:szCs w:val="24"/>
        </w:rPr>
        <w:t>powaniu mediacyjnym zmierzające do popularyzacji pozasądowych metod rozwiązywania sporu.</w:t>
      </w:r>
    </w:p>
    <w:p w:rsid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Obowiązek wskazania w pozwie pró</w:t>
      </w:r>
      <w:r w:rsidR="007C6294">
        <w:rPr>
          <w:sz w:val="24"/>
          <w:szCs w:val="24"/>
        </w:rPr>
        <w:t>b polubownego rozwiązania sporu.</w:t>
      </w:r>
    </w:p>
    <w:p w:rsid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Ekonomiczne zachęty do prowadzenia mediacji</w:t>
      </w:r>
    </w:p>
    <w:p w:rsidR="00961ED5" w:rsidRDefault="00961ED5" w:rsidP="00961ED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koszty</w:t>
      </w:r>
      <w:proofErr w:type="gramEnd"/>
      <w:r>
        <w:rPr>
          <w:sz w:val="24"/>
          <w:szCs w:val="24"/>
        </w:rPr>
        <w:t xml:space="preserve"> mediacji a koszty sądowe,</w:t>
      </w:r>
    </w:p>
    <w:p w:rsidR="00961ED5" w:rsidRDefault="00961ED5" w:rsidP="00961ED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zasady</w:t>
      </w:r>
      <w:proofErr w:type="gramEnd"/>
      <w:r>
        <w:rPr>
          <w:sz w:val="24"/>
          <w:szCs w:val="24"/>
        </w:rPr>
        <w:t xml:space="preserve"> zwrotu opłaty sądowej,</w:t>
      </w:r>
    </w:p>
    <w:p w:rsidR="00961ED5" w:rsidRDefault="00961ED5" w:rsidP="00961ED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wpływ</w:t>
      </w:r>
      <w:proofErr w:type="gramEnd"/>
      <w:r>
        <w:rPr>
          <w:sz w:val="24"/>
          <w:szCs w:val="24"/>
        </w:rPr>
        <w:t xml:space="preserve"> mediacji na ustalanie wysokości kosztów pełnomocnika i stron postępowania.</w:t>
      </w:r>
    </w:p>
    <w:p w:rsid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Nowa pozycja mediatora.</w:t>
      </w:r>
    </w:p>
    <w:p w:rsidR="00B564C8" w:rsidRDefault="00B564C8" w:rsidP="00B564C8">
      <w:pPr>
        <w:spacing w:line="360" w:lineRule="auto"/>
        <w:jc w:val="both"/>
        <w:rPr>
          <w:sz w:val="24"/>
          <w:szCs w:val="24"/>
        </w:rPr>
      </w:pPr>
    </w:p>
    <w:p w:rsidR="00B564C8" w:rsidRPr="00B564C8" w:rsidRDefault="00B564C8" w:rsidP="00B564C8">
      <w:pPr>
        <w:spacing w:line="360" w:lineRule="auto"/>
        <w:jc w:val="both"/>
        <w:rPr>
          <w:sz w:val="24"/>
          <w:szCs w:val="24"/>
        </w:rPr>
      </w:pPr>
    </w:p>
    <w:p w:rsid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Wszczęcie mediacji a przedawnienie roszczeń.</w:t>
      </w:r>
    </w:p>
    <w:p w:rsidR="00961ED5" w:rsidRDefault="00BD44E9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Różnice pomiędzy s</w:t>
      </w:r>
      <w:r w:rsidR="00961ED5">
        <w:rPr>
          <w:sz w:val="24"/>
          <w:szCs w:val="24"/>
        </w:rPr>
        <w:t>potkanie</w:t>
      </w:r>
      <w:r>
        <w:rPr>
          <w:sz w:val="24"/>
          <w:szCs w:val="24"/>
        </w:rPr>
        <w:t>m</w:t>
      </w:r>
      <w:r w:rsidR="00961ED5">
        <w:rPr>
          <w:sz w:val="24"/>
          <w:szCs w:val="24"/>
        </w:rPr>
        <w:t xml:space="preserve"> </w:t>
      </w:r>
      <w:r>
        <w:rPr>
          <w:sz w:val="24"/>
          <w:szCs w:val="24"/>
        </w:rPr>
        <w:t>informacyjnym</w:t>
      </w:r>
      <w:r w:rsidR="00961ED5">
        <w:rPr>
          <w:sz w:val="24"/>
          <w:szCs w:val="24"/>
        </w:rPr>
        <w:t xml:space="preserve"> a posiedzenie</w:t>
      </w:r>
      <w:r>
        <w:rPr>
          <w:sz w:val="24"/>
          <w:szCs w:val="24"/>
        </w:rPr>
        <w:t>m niejawnym w sprawie mediacji</w:t>
      </w:r>
      <w:r w:rsidR="00961ED5">
        <w:rPr>
          <w:sz w:val="24"/>
          <w:szCs w:val="24"/>
        </w:rPr>
        <w:t>.</w:t>
      </w:r>
    </w:p>
    <w:p w:rsid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postępowaniu ze skargi o udzielenie wyroku sadu polubownego.</w:t>
      </w:r>
    </w:p>
    <w:p w:rsidR="00961ED5" w:rsidRPr="00961ED5" w:rsidRDefault="00961ED5" w:rsidP="00961ED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w postępowaniu o uznanie i stwierdzenie wykonalności wyroku sądu polubownego. </w:t>
      </w:r>
    </w:p>
    <w:p w:rsidR="00B564C8" w:rsidRPr="00B564C8" w:rsidRDefault="00B564C8" w:rsidP="00B564C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Prowadzący</w:t>
      </w:r>
    </w:p>
    <w:p w:rsidR="00B564C8" w:rsidRPr="00B564C8" w:rsidRDefault="00B564C8" w:rsidP="00B564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Tomasz Chojnacki</w:t>
      </w:r>
    </w:p>
    <w:p w:rsidR="00B564C8" w:rsidRPr="00B564C8" w:rsidRDefault="00B564C8" w:rsidP="00B564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564C8">
        <w:rPr>
          <w:rFonts w:eastAsia="Times New Roman" w:cs="Times New Roman"/>
          <w:sz w:val="24"/>
          <w:szCs w:val="24"/>
          <w:lang w:eastAsia="pl-PL"/>
        </w:rPr>
        <w:t xml:space="preserve">Sędzia Sądu Okręgowego w Poznaniu, wizytator </w:t>
      </w:r>
      <w:proofErr w:type="spellStart"/>
      <w:r w:rsidRPr="00B564C8">
        <w:rPr>
          <w:rFonts w:eastAsia="Times New Roman" w:cs="Times New Roman"/>
          <w:sz w:val="24"/>
          <w:szCs w:val="24"/>
          <w:lang w:eastAsia="pl-PL"/>
        </w:rPr>
        <w:t>ds</w:t>
      </w:r>
      <w:proofErr w:type="spellEnd"/>
      <w:r w:rsidRPr="00B564C8">
        <w:rPr>
          <w:rFonts w:eastAsia="Times New Roman" w:cs="Times New Roman"/>
          <w:sz w:val="24"/>
          <w:szCs w:val="24"/>
          <w:lang w:eastAsia="pl-PL"/>
        </w:rPr>
        <w:t xml:space="preserve"> gospodarczych, wykładowca Krajowej Szkoły Sądownictwa i Prokuratury.</w:t>
      </w:r>
    </w:p>
    <w:p w:rsidR="00B564C8" w:rsidRPr="00B564C8" w:rsidRDefault="00B564C8" w:rsidP="00B564C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Cena</w:t>
      </w:r>
    </w:p>
    <w:p w:rsidR="00B564C8" w:rsidRPr="00B564C8" w:rsidRDefault="00B564C8" w:rsidP="00B564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Koszt uczestnictwa</w:t>
      </w:r>
      <w:r w:rsidRPr="00B564C8">
        <w:rPr>
          <w:rFonts w:eastAsia="Times New Roman" w:cs="Times New Roman"/>
          <w:sz w:val="24"/>
          <w:szCs w:val="24"/>
          <w:lang w:eastAsia="pl-PL"/>
        </w:rPr>
        <w:t xml:space="preserve"> jednej osoby w szkoleniu wynosi </w:t>
      </w: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549</w:t>
      </w:r>
      <w:r w:rsidRPr="00B564C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PLN+23% VAT</w:t>
      </w:r>
      <w:r w:rsidRPr="00B564C8">
        <w:rPr>
          <w:rFonts w:eastAsia="Times New Roman" w:cs="Times New Roman"/>
          <w:sz w:val="24"/>
          <w:szCs w:val="24"/>
          <w:lang w:eastAsia="pl-PL"/>
        </w:rPr>
        <w:t xml:space="preserve"> (675, 27 PLN brutto).</w:t>
      </w:r>
    </w:p>
    <w:p w:rsidR="00B564C8" w:rsidRPr="00B564C8" w:rsidRDefault="00B564C8" w:rsidP="00B564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Cena obejmuje:</w:t>
      </w:r>
      <w:r w:rsidRPr="00B564C8">
        <w:rPr>
          <w:rFonts w:eastAsia="Times New Roman" w:cs="Times New Roman"/>
          <w:sz w:val="24"/>
          <w:szCs w:val="24"/>
          <w:lang w:eastAsia="pl-PL"/>
        </w:rPr>
        <w:t xml:space="preserve"> uczestnictwo w szkoleniu, serwis kawowy, lunch,  konsultacje z trenerem. Uczestnicy otrzymają certyfikat potwierdzający udział w szkoleniu. Cena nie obejmuje zakwaterowania.</w:t>
      </w:r>
    </w:p>
    <w:p w:rsidR="00B564C8" w:rsidRPr="00B564C8" w:rsidRDefault="00B564C8" w:rsidP="00B564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564C8">
        <w:rPr>
          <w:rFonts w:eastAsia="Times New Roman" w:cs="Times New Roman"/>
          <w:b/>
          <w:bCs/>
          <w:sz w:val="24"/>
          <w:szCs w:val="24"/>
          <w:lang w:eastAsia="pl-PL"/>
        </w:rPr>
        <w:t>Uwaga!</w:t>
      </w:r>
      <w:r w:rsidRPr="00B564C8">
        <w:rPr>
          <w:rFonts w:eastAsia="Times New Roman" w:cs="Times New Roman"/>
          <w:sz w:val="24"/>
          <w:szCs w:val="24"/>
          <w:lang w:eastAsia="pl-PL"/>
        </w:rPr>
        <w:t> Udział w szkoleniu umożliwia zdobycie punktów wymaganych przez Krajową Radę Radców Prawnych i godzin wymaganych przez Naczelną Radę Adwokacką.</w:t>
      </w:r>
    </w:p>
    <w:p w:rsidR="00B564C8" w:rsidRDefault="00B564C8" w:rsidP="001C78B0">
      <w:pPr>
        <w:spacing w:line="360" w:lineRule="auto"/>
        <w:jc w:val="both"/>
        <w:rPr>
          <w:b/>
          <w:sz w:val="24"/>
          <w:szCs w:val="24"/>
        </w:rPr>
      </w:pPr>
    </w:p>
    <w:p w:rsidR="001C78B0" w:rsidRPr="00B564C8" w:rsidRDefault="00B564C8" w:rsidP="00B564C8">
      <w:pPr>
        <w:spacing w:line="360" w:lineRule="auto"/>
        <w:rPr>
          <w:sz w:val="32"/>
          <w:szCs w:val="32"/>
        </w:rPr>
      </w:pPr>
      <w:r w:rsidRPr="00B564C8">
        <w:rPr>
          <w:b/>
          <w:sz w:val="32"/>
          <w:szCs w:val="32"/>
        </w:rPr>
        <w:t>Więcej szczegółów</w:t>
      </w:r>
      <w:r>
        <w:rPr>
          <w:b/>
          <w:sz w:val="32"/>
          <w:szCs w:val="32"/>
        </w:rPr>
        <w:t xml:space="preserve"> na temat Szkolenia znajdą Państwo na </w:t>
      </w:r>
      <w:r w:rsidRPr="00B564C8">
        <w:rPr>
          <w:b/>
          <w:sz w:val="32"/>
          <w:szCs w:val="32"/>
        </w:rPr>
        <w:t>stronie:</w:t>
      </w:r>
      <w:r w:rsidRPr="00B564C8">
        <w:rPr>
          <w:sz w:val="32"/>
          <w:szCs w:val="32"/>
        </w:rPr>
        <w:t xml:space="preserve"> </w:t>
      </w:r>
      <w:hyperlink r:id="rId7" w:history="1">
        <w:r w:rsidRPr="00B564C8">
          <w:rPr>
            <w:rStyle w:val="Hipercze"/>
            <w:sz w:val="32"/>
            <w:szCs w:val="32"/>
          </w:rPr>
          <w:t>http://www.szkolenia-eureka.pl/zmiany-w-procedurze-cywilnej-zmierzajace-do-jej-uproszczenia-10</w:t>
        </w:r>
      </w:hyperlink>
    </w:p>
    <w:p w:rsidR="00B564C8" w:rsidRPr="001C78B0" w:rsidRDefault="00B564C8" w:rsidP="001C78B0">
      <w:pPr>
        <w:spacing w:line="360" w:lineRule="auto"/>
        <w:jc w:val="both"/>
        <w:rPr>
          <w:sz w:val="24"/>
          <w:szCs w:val="24"/>
        </w:rPr>
      </w:pPr>
    </w:p>
    <w:sectPr w:rsidR="00B564C8" w:rsidRPr="001C78B0" w:rsidSect="003107CC">
      <w:headerReference w:type="default" r:id="rId8"/>
      <w:pgSz w:w="11906" w:h="16838"/>
      <w:pgMar w:top="1021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7B" w:rsidRDefault="0028737B" w:rsidP="00D00A0F">
      <w:pPr>
        <w:spacing w:after="0" w:line="240" w:lineRule="auto"/>
      </w:pPr>
      <w:r>
        <w:separator/>
      </w:r>
    </w:p>
  </w:endnote>
  <w:endnote w:type="continuationSeparator" w:id="0">
    <w:p w:rsidR="0028737B" w:rsidRDefault="0028737B" w:rsidP="00D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7B" w:rsidRDefault="0028737B" w:rsidP="00D00A0F">
      <w:pPr>
        <w:spacing w:after="0" w:line="240" w:lineRule="auto"/>
      </w:pPr>
      <w:r>
        <w:separator/>
      </w:r>
    </w:p>
  </w:footnote>
  <w:footnote w:type="continuationSeparator" w:id="0">
    <w:p w:rsidR="0028737B" w:rsidRDefault="0028737B" w:rsidP="00D0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C8" w:rsidRDefault="00B564C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-483235</wp:posOffset>
          </wp:positionV>
          <wp:extent cx="2646045" cy="647700"/>
          <wp:effectExtent l="19050" t="0" r="190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A6"/>
    <w:multiLevelType w:val="hybridMultilevel"/>
    <w:tmpl w:val="683C2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7DE"/>
    <w:multiLevelType w:val="hybridMultilevel"/>
    <w:tmpl w:val="A444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BFC"/>
    <w:multiLevelType w:val="hybridMultilevel"/>
    <w:tmpl w:val="BE2C58B6"/>
    <w:lvl w:ilvl="0" w:tplc="ABBA9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061"/>
    <w:multiLevelType w:val="hybridMultilevel"/>
    <w:tmpl w:val="35625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BE0"/>
    <w:multiLevelType w:val="hybridMultilevel"/>
    <w:tmpl w:val="8E64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D1F"/>
    <w:multiLevelType w:val="hybridMultilevel"/>
    <w:tmpl w:val="9AA4E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389"/>
    <w:multiLevelType w:val="hybridMultilevel"/>
    <w:tmpl w:val="BBE4D0CE"/>
    <w:lvl w:ilvl="0" w:tplc="3552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B1AC2"/>
    <w:multiLevelType w:val="multilevel"/>
    <w:tmpl w:val="565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E5BD8"/>
    <w:multiLevelType w:val="hybridMultilevel"/>
    <w:tmpl w:val="FC50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0EC6"/>
    <w:multiLevelType w:val="hybridMultilevel"/>
    <w:tmpl w:val="E8EE84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C185D"/>
    <w:multiLevelType w:val="hybridMultilevel"/>
    <w:tmpl w:val="AABEE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C4709"/>
    <w:multiLevelType w:val="hybridMultilevel"/>
    <w:tmpl w:val="66483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985"/>
    <w:multiLevelType w:val="multilevel"/>
    <w:tmpl w:val="BF7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53C47"/>
    <w:multiLevelType w:val="hybridMultilevel"/>
    <w:tmpl w:val="059C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07CC"/>
    <w:rsid w:val="000A402B"/>
    <w:rsid w:val="001C78B0"/>
    <w:rsid w:val="001E579C"/>
    <w:rsid w:val="00223E7A"/>
    <w:rsid w:val="0028737B"/>
    <w:rsid w:val="003107CC"/>
    <w:rsid w:val="0032145E"/>
    <w:rsid w:val="00341826"/>
    <w:rsid w:val="00467636"/>
    <w:rsid w:val="005A629F"/>
    <w:rsid w:val="00604A91"/>
    <w:rsid w:val="006B20A3"/>
    <w:rsid w:val="006C3D9B"/>
    <w:rsid w:val="007C6294"/>
    <w:rsid w:val="008D35EB"/>
    <w:rsid w:val="00961ED5"/>
    <w:rsid w:val="009F5D54"/>
    <w:rsid w:val="00B161DE"/>
    <w:rsid w:val="00B544DC"/>
    <w:rsid w:val="00B564C8"/>
    <w:rsid w:val="00BD44E9"/>
    <w:rsid w:val="00BD5792"/>
    <w:rsid w:val="00D00A0F"/>
    <w:rsid w:val="00DD383A"/>
    <w:rsid w:val="00ED7024"/>
    <w:rsid w:val="00F6248E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36"/>
  </w:style>
  <w:style w:type="paragraph" w:styleId="Nagwek3">
    <w:name w:val="heading 3"/>
    <w:basedOn w:val="Normalny"/>
    <w:link w:val="Nagwek3Znak"/>
    <w:uiPriority w:val="9"/>
    <w:qFormat/>
    <w:rsid w:val="00B56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5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0F"/>
  </w:style>
  <w:style w:type="paragraph" w:styleId="Stopka">
    <w:name w:val="footer"/>
    <w:basedOn w:val="Normalny"/>
    <w:link w:val="StopkaZnak"/>
    <w:uiPriority w:val="99"/>
    <w:unhideWhenUsed/>
    <w:rsid w:val="00D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0F"/>
  </w:style>
  <w:style w:type="paragraph" w:styleId="NormalnyWeb">
    <w:name w:val="Normal (Web)"/>
    <w:basedOn w:val="Normalny"/>
    <w:uiPriority w:val="99"/>
    <w:semiHidden/>
    <w:unhideWhenUsed/>
    <w:rsid w:val="00B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ona">
    <w:name w:val="zielona"/>
    <w:basedOn w:val="Domylnaczcionkaakapitu"/>
    <w:rsid w:val="00B564C8"/>
  </w:style>
  <w:style w:type="character" w:customStyle="1" w:styleId="Nagwek3Znak">
    <w:name w:val="Nagłówek 3 Znak"/>
    <w:basedOn w:val="Domylnaczcionkaakapitu"/>
    <w:link w:val="Nagwek3"/>
    <w:uiPriority w:val="9"/>
    <w:rsid w:val="00B564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64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4C8"/>
    <w:rPr>
      <w:color w:val="0000FF"/>
      <w:u w:val="single"/>
    </w:rPr>
  </w:style>
  <w:style w:type="character" w:customStyle="1" w:styleId="red">
    <w:name w:val="red"/>
    <w:basedOn w:val="Domylnaczcionkaakapitu"/>
    <w:rsid w:val="00B5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eureka.pl/zmiany-w-procedurze-cywilnej-zmierzajace-do-jej-uproszczenia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Mikołajczak</dc:creator>
  <cp:keywords/>
  <dc:description/>
  <cp:lastModifiedBy>Dorota</cp:lastModifiedBy>
  <cp:revision>5</cp:revision>
  <cp:lastPrinted>2016-03-22T10:47:00Z</cp:lastPrinted>
  <dcterms:created xsi:type="dcterms:W3CDTF">2016-03-22T12:10:00Z</dcterms:created>
  <dcterms:modified xsi:type="dcterms:W3CDTF">2017-01-09T11:42:00Z</dcterms:modified>
</cp:coreProperties>
</file>